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sz w:val="56"/>
          <w:szCs w:val="56"/>
        </w:rPr>
      </w:pPr>
      <w:r>
        <w:rPr>
          <w:rFonts w:ascii="JetBrains Mono" w:hAnsi="JetBrains Mono"/>
          <w:b/>
          <w:bCs/>
          <w:color w:val="1B60C1"/>
          <w:sz w:val="56"/>
          <w:szCs w:val="56"/>
        </w:rPr>
        <w:t>CODE LAB II</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p>
      <w:pPr>
        <w:pStyle w:val="Normal"/>
        <w:bidi w:val="0"/>
        <w:jc w:val="start"/>
        <w:rPr>
          <w:sz w:val="48"/>
          <w:szCs w:val="48"/>
        </w:rPr>
      </w:pPr>
      <w:r>
        <w:rPr>
          <w:rFonts w:ascii="JetBrains Mono" w:hAnsi="JetBrains Mono"/>
          <w:b/>
          <w:bCs/>
          <w:color w:val="1B60C1"/>
          <w:sz w:val="48"/>
          <w:szCs w:val="48"/>
        </w:rPr>
        <w:t>Assessment 2</w:t>
      </w:r>
    </w:p>
    <w:p>
      <w:pPr>
        <w:pStyle w:val="Normal"/>
        <w:bidi w:val="0"/>
        <w:jc w:val="start"/>
        <w:rPr>
          <w:rFonts w:ascii="JetBrains Mono" w:hAnsi="JetBrains Mono"/>
          <w:b w:val="false"/>
          <w:bCs w:val="false"/>
          <w:color w:val="1B60C1"/>
          <w:sz w:val="22"/>
          <w:szCs w:val="22"/>
        </w:rPr>
      </w:pPr>
      <w:r>
        <w:rPr>
          <w:rFonts w:ascii="JetBrains Mono" w:hAnsi="JetBrains Mono"/>
          <w:b w:val="false"/>
          <w:bCs w:val="false"/>
          <w:color w:val="1B60C1"/>
          <w:sz w:val="22"/>
          <w:szCs w:val="22"/>
        </w:rPr>
      </w:r>
    </w:p>
    <w:tbl>
      <w:tblPr>
        <w:tblW w:w="5000" w:type="pct"/>
        <w:jc w:val="start"/>
        <w:tblInd w:w="-5" w:type="dxa"/>
        <w:tblLayout w:type="fixed"/>
        <w:tblCellMar>
          <w:top w:w="55" w:type="dxa"/>
          <w:start w:w="55" w:type="dxa"/>
          <w:bottom w:w="55" w:type="dxa"/>
          <w:end w:w="55" w:type="dxa"/>
        </w:tblCellMar>
      </w:tblPr>
      <w:tblGrid>
        <w:gridCol w:w="4985"/>
        <w:gridCol w:w="4987"/>
      </w:tblGrid>
      <w:tr>
        <w:trPr/>
        <w:tc>
          <w:tcPr>
            <w:tcW w:w="4985" w:type="dxa"/>
            <w:tcBorders>
              <w:top w:val="single" w:sz="4" w:space="0" w:color="000000"/>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Name</w:t>
            </w:r>
          </w:p>
        </w:tc>
        <w:tc>
          <w:tcPr>
            <w:tcW w:w="4987" w:type="dxa"/>
            <w:tcBorders>
              <w:top w:val="single" w:sz="4" w:space="0" w:color="000000"/>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Frem Fredric Baring Patalinghug</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Student ID</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04-24-184</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Tutor Name</w:t>
            </w:r>
          </w:p>
        </w:tc>
        <w:tc>
          <w:tcPr>
            <w:tcW w:w="4987" w:type="dxa"/>
            <w:tcBorders>
              <w:start w:val="single" w:sz="4" w:space="0" w:color="000000"/>
              <w:bottom w:val="single" w:sz="4" w:space="0" w:color="000000"/>
              <w:end w:val="single" w:sz="4" w:space="0" w:color="000000"/>
            </w:tcBorders>
          </w:tcPr>
          <w:p>
            <w:pPr>
              <w:pStyle w:val="TableContents"/>
              <w:bidi w:val="0"/>
              <w:jc w:val="start"/>
              <w:rPr>
                <w:sz w:val="22"/>
                <w:szCs w:val="22"/>
              </w:rPr>
            </w:pPr>
            <w:r>
              <w:rPr>
                <w:rFonts w:ascii="JetBrains Mono" w:hAnsi="JetBrains Mono"/>
                <w:sz w:val="22"/>
                <w:szCs w:val="22"/>
              </w:rPr>
              <w:t>Ms. Amritha</w:t>
            </w:r>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Repository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hyperlink r:id="rId2">
              <w:r>
                <w:rPr>
                  <w:rStyle w:val="Hyperlink"/>
                  <w:rFonts w:ascii="JetBrains Mono" w:hAnsi="JetBrains Mono"/>
                  <w:sz w:val="22"/>
                  <w:szCs w:val="22"/>
                </w:rPr>
                <w:t>Eldeston/Advanced-Programming-Assessment-2</w:t>
              </w:r>
            </w:hyperlink>
          </w:p>
        </w:tc>
      </w:tr>
      <w:tr>
        <w:trPr/>
        <w:tc>
          <w:tcPr>
            <w:tcW w:w="4985" w:type="dxa"/>
            <w:tcBorders>
              <w:start w:val="single" w:sz="4" w:space="0" w:color="000000"/>
              <w:bottom w:val="single" w:sz="4" w:space="0" w:color="000000"/>
            </w:tcBorders>
          </w:tcPr>
          <w:p>
            <w:pPr>
              <w:pStyle w:val="TableContents"/>
              <w:bidi w:val="0"/>
              <w:jc w:val="start"/>
              <w:rPr>
                <w:sz w:val="22"/>
                <w:szCs w:val="22"/>
              </w:rPr>
            </w:pPr>
            <w:r>
              <w:rPr>
                <w:rFonts w:ascii="JetBrains Mono" w:hAnsi="JetBrains Mono"/>
                <w:b/>
                <w:bCs/>
                <w:sz w:val="22"/>
                <w:szCs w:val="22"/>
              </w:rPr>
              <w:t>Video Link</w:t>
            </w:r>
          </w:p>
        </w:tc>
        <w:tc>
          <w:tcPr>
            <w:tcW w:w="4987" w:type="dxa"/>
            <w:tcBorders>
              <w:start w:val="single" w:sz="4" w:space="0" w:color="000000"/>
              <w:bottom w:val="single" w:sz="4" w:space="0" w:color="000000"/>
              <w:end w:val="single" w:sz="4" w:space="0" w:color="000000"/>
            </w:tcBorders>
          </w:tcPr>
          <w:p>
            <w:pPr>
              <w:pStyle w:val="TableContents"/>
              <w:bidi w:val="0"/>
              <w:jc w:val="start"/>
              <w:rPr>
                <w:rFonts w:ascii="JetBrains Mono" w:hAnsi="JetBrains Mono"/>
                <w:sz w:val="22"/>
                <w:szCs w:val="22"/>
              </w:rPr>
            </w:pPr>
            <w:r>
              <w:rPr>
                <w:rFonts w:ascii="JetBrains Mono" w:hAnsi="JetBrains Mono"/>
                <w:sz w:val="22"/>
                <w:szCs w:val="22"/>
              </w:rPr>
            </w:r>
          </w:p>
        </w:tc>
      </w:tr>
    </w:tbl>
    <w:p>
      <w:pPr>
        <w:pStyle w:val="Normal"/>
        <w:bidi w:val="0"/>
        <w:jc w:val="start"/>
        <w:rPr>
          <w:rFonts w:ascii="JetBrains Mono" w:hAnsi="JetBrains Mono"/>
          <w:sz w:val="22"/>
          <w:szCs w:val="22"/>
        </w:rPr>
      </w:pPr>
      <w:r>
        <w:rPr>
          <w:rFonts w:ascii="JetBrains Mono" w:hAnsi="JetBrains Mono"/>
          <w:sz w:val="22"/>
          <w:szCs w:val="22"/>
        </w:rPr>
      </w:r>
    </w:p>
    <w:p>
      <w:pPr>
        <w:pStyle w:val="Normal"/>
        <w:bidi w:val="0"/>
        <w:jc w:val="start"/>
        <w:rPr>
          <w:sz w:val="56"/>
          <w:szCs w:val="56"/>
        </w:rPr>
      </w:pPr>
      <w:r>
        <w:rPr>
          <w:rFonts w:ascii="JetBrains Mono" w:hAnsi="JetBrains Mono"/>
          <w:b/>
          <w:bCs/>
          <w:sz w:val="56"/>
          <w:szCs w:val="56"/>
        </w:rPr>
        <w:t>The Meal Database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Abstract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This "MEALY DISPLAYINATOR 3000" is a cooking recipe viewer application using “TheMealDB” API. The application fetches user search queries from TheMealDB’s database to be used to serve and display the recipes to the user.</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Project Plan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project plan goes as follows in their respective order:</w:t>
        <w:br/>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an API class with necessary functions/methods to fetch data</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base user interface in web application style:</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header widget to contain the application name &amp; search widgets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main widget to contain all the clickable recipe cards</w:t>
      </w:r>
    </w:p>
    <w:p>
      <w:pPr>
        <w:pStyle w:val="Normal"/>
        <w:numPr>
          <w:ilvl w:val="1"/>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A separate window to display the recipe’s ingredients &amp; instructions</w:t>
      </w:r>
    </w:p>
    <w:p>
      <w:pPr>
        <w:pStyle w:val="Normal"/>
        <w:numPr>
          <w:ilvl w:val="0"/>
          <w:numId w:val="1"/>
        </w:numPr>
        <w:bidi w:val="0"/>
        <w:jc w:val="start"/>
        <w:rPr>
          <w:rFonts w:ascii="JetBrains Mono" w:hAnsi="JetBrains Mono"/>
          <w:b w:val="false"/>
          <w:bCs w:val="false"/>
          <w:sz w:val="22"/>
          <w:szCs w:val="22"/>
        </w:rPr>
      </w:pPr>
      <w:r>
        <w:rPr>
          <w:rFonts w:ascii="JetBrains Mono" w:hAnsi="JetBrains Mono"/>
          <w:b w:val="false"/>
          <w:bCs w:val="false"/>
          <w:sz w:val="22"/>
          <w:szCs w:val="22"/>
        </w:rPr>
        <w:t>Make a backend for the application’s features and connect it to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The application should also run with optimizations in mind by running the API and backend code in the background to improve user experience. This will be explained further in later sections.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bCs/>
          <w:sz w:val="48"/>
          <w:szCs w:val="48"/>
        </w:rPr>
        <w:t>Evidence of Design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Wireframe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MEALY DISPLAYINATOR 3000's layout is inspired by OpenStove.org, an open source web project for storing cooking recipes. The website can be found at: </w:t>
      </w:r>
      <w:hyperlink r:id="rId3">
        <w:r>
          <w:rPr>
            <w:rStyle w:val="Hyperlink"/>
            <w:rFonts w:ascii="JetBrains Mono" w:hAnsi="JetBrains Mono"/>
            <w:b w:val="false"/>
            <w:bCs w:val="false"/>
            <w:sz w:val="22"/>
            <w:szCs w:val="22"/>
          </w:rPr>
          <w:t>https://openstove.org/recipes</w:t>
        </w:r>
      </w:hyperlink>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559810"/>
            <wp:effectExtent l="0" t="0" r="0" b="0"/>
            <wp:wrapTopAndBottom/>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4"/>
                    <a:stretch>
                      <a:fillRect/>
                    </a:stretch>
                  </pic:blipFill>
                  <pic:spPr bwMode="auto">
                    <a:xfrm>
                      <a:off x="0" y="0"/>
                      <a:ext cx="6332220" cy="355981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Main App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main app window displays the core elements similar to a traditional website: a header and a main element. The header element contains the application name and search widgets. The search widgets include a search entry, button, and type. The header will also contain a suggestion frame to contain the top 4 search results. The main element contains a label and a container containing all the recipe cards with each card storing an image of the meal, ID, and name.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560445"/>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main application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Top Level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top level window, or the popup window will open when a recipe card is clicked. The top level window will contain 2 main sections: the prerequisites window and an instructions window. The prerequisites window will contain the meal's name, image, and the required ingredients. The instructions window will contain the instructions on how to prepare and cook the meal. Additionally the top level window will contain buttons to view the recipe's guide on YouTube and a close window button. The necessary contents will be provided by the API.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56044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6332220" cy="356044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Wireframe of top level (pop up) window.</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UML Diagram</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Here is a Unified Modeling Language (UML) Diagram of the application. Each card represents a class in the application and its relationships with other classes.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5908675"/>
            <wp:effectExtent l="0" t="0" r="0" b="0"/>
            <wp:wrapTopAndBottom/>
            <wp:docPr id="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pic:cNvPicPr>
                      <a:picLocks noChangeAspect="1" noChangeArrowheads="1"/>
                    </pic:cNvPicPr>
                  </pic:nvPicPr>
                  <pic:blipFill>
                    <a:blip r:embed="rId7"/>
                    <a:stretch>
                      <a:fillRect/>
                    </a:stretch>
                  </pic:blipFill>
                  <pic:spPr bwMode="auto">
                    <a:xfrm>
                      <a:off x="0" y="0"/>
                      <a:ext cx="6332220" cy="590867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UML diagram of MEALY DISPLAYINATOR using Mermaid in Markdown.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8"/>
          <w:szCs w:val="48"/>
        </w:rPr>
      </w:pPr>
      <w:r>
        <w:rPr>
          <w:rFonts w:ascii="JetBrains Mono" w:hAnsi="JetBrains Mono"/>
          <w:b/>
          <w:bCs/>
          <w:sz w:val="48"/>
          <w:szCs w:val="48"/>
        </w:rPr>
        <w:t>Technical Description &amp; Walkthrough</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uses Python 3.14.0 and the application uses the following packages: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Requests : For requesting API data from TheMealDB</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Threading : For fetching API data in the background</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Webbrowser : For opening URL links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PIL (Pillow) : For image widgets</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IO (I/O) : For converting data</w:t>
      </w:r>
    </w:p>
    <w:p>
      <w:pPr>
        <w:pStyle w:val="Normal"/>
        <w:numPr>
          <w:ilvl w:val="0"/>
          <w:numId w:val="2"/>
        </w:numPr>
        <w:bidi w:val="0"/>
        <w:jc w:val="start"/>
        <w:rPr>
          <w:rFonts w:ascii="JetBrains Mono" w:hAnsi="JetBrains Mono"/>
          <w:b w:val="false"/>
          <w:bCs w:val="false"/>
          <w:sz w:val="22"/>
          <w:szCs w:val="22"/>
        </w:rPr>
      </w:pPr>
      <w:r>
        <w:rPr>
          <w:rFonts w:ascii="JetBrains Mono" w:hAnsi="JetBrains Mono"/>
          <w:b w:val="false"/>
          <w:bCs w:val="false"/>
          <w:sz w:val="22"/>
          <w:szCs w:val="22"/>
        </w:rPr>
        <w:t>CustomTKinter : For UI display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402965"/>
            <wp:effectExtent l="0" t="0" r="0" b="0"/>
            <wp:wrapTopAndBottom/>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8"/>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API this application uses has several dedicated methods that makes data management easier. This includes API requests, search prompts, and data processing for "cleaning" data. An API request starts with the API's URL and the prompt syntax according to the API's documentation. The search prompt simply translates the user's input into the API's URL prompt syntax. Data processing for "cleaning" or processing requested API data into a simpler format that the application can use.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256280"/>
            <wp:effectExtent l="0" t="0" r="0" b="0"/>
            <wp:wrapTopAndBottom/>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9"/>
                    <a:stretch>
                      <a:fillRect/>
                    </a:stretch>
                  </pic:blipFill>
                  <pic:spPr bwMode="auto">
                    <a:xfrm>
                      <a:off x="0" y="0"/>
                      <a:ext cx="6332220" cy="3256280"/>
                    </a:xfrm>
                    <a:prstGeom prst="rect">
                      <a:avLst/>
                    </a:prstGeom>
                    <a:noFill/>
                  </pic:spPr>
                </pic:pic>
              </a:graphicData>
            </a:graphic>
          </wp:anchor>
        </w:drawing>
      </w:r>
      <w:r>
        <w:rPr>
          <w:rFonts w:ascii="JetBrains Mono" w:hAnsi="JetBrains Mono"/>
          <w:b w:val="false"/>
          <w:bCs w:val="false"/>
          <w:sz w:val="22"/>
          <w:szCs w:val="22"/>
        </w:rPr>
        <w:br/>
        <w:t>Process meals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takes advantage of the CustomTKinter package instead of TKinter. The reason for this design decision is because CustomTKinter is more flexible in changing styles and has more widget options than TKinter. The widget classes HeaderUI, MainUI, CardUI, and RecipeUI all inherit CustomTKinter's widgets to adapt it to CustomTKinter's environment. CustomTKinter uses pillow image objects from PIL package to display images through CTkLabel widgets, but since we're fetching image data from a URL link, the package IO is used to convert raw image data that PIL can use to turn it into a pillow image object.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178175"/>
            <wp:effectExtent l="0" t="0" r="0" b="0"/>
            <wp:wrapTopAndBottom/>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0"/>
                    <a:stretch>
                      <a:fillRect/>
                    </a:stretch>
                  </pic:blipFill>
                  <pic:spPr bwMode="auto">
                    <a:xfrm>
                      <a:off x="0" y="0"/>
                      <a:ext cx="6332220" cy="3178175"/>
                    </a:xfrm>
                    <a:prstGeom prst="rect">
                      <a:avLst/>
                    </a:prstGeom>
                    <a:noFill/>
                  </pic:spPr>
                </pic:pic>
              </a:graphicData>
            </a:graphic>
          </wp:anchor>
        </w:drawing>
      </w:r>
      <w:r>
        <w:rPr>
          <w:rFonts w:ascii="JetBrains Mono" w:hAnsi="JetBrains Mono"/>
          <w:b w:val="false"/>
          <w:bCs w:val="false"/>
          <w:sz w:val="22"/>
          <w:szCs w:val="22"/>
        </w:rPr>
        <w:t xml:space="preserve">Python Hub (2023) CustomTKinter vs Tkinter Comparison Image [online image]. </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 xml:space="preserve">Available at: </w:t>
      </w:r>
      <w:hyperlink r:id="rId11">
        <w:r>
          <w:rPr>
            <w:rStyle w:val="Hyperlink"/>
            <w:rFonts w:ascii="JetBrains Mono" w:hAnsi="JetBrains Mono"/>
            <w:b w:val="false"/>
            <w:bCs w:val="false"/>
            <w:sz w:val="22"/>
            <w:szCs w:val="22"/>
          </w:rPr>
          <w:t>https://python-hub.com/customtkinter-python-basics/</w:t>
        </w:r>
      </w:hyperlink>
      <w:r>
        <w:rPr>
          <w:rFonts w:ascii="JetBrains Mono" w:hAnsi="JetBrains Mono"/>
          <w:b w:val="false"/>
          <w:bCs w:val="false"/>
          <w:sz w:val="22"/>
          <w:szCs w:val="22"/>
        </w:rPr>
        <w:t xml:space="preserve"> (Accessed: 31 December 2025).</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As the main application class runs, it takes advantage of the Threading package to run the API requests in the background to load CustomTKinter's UI immediately upon application run. The user is met with a label asking the user to use the search bar to start searching for a meal by name, category, ingredient, or ID inside the option menu widget. As the user makes their prompt the suggestions frame starts populating with top 4 suggested search button options for the user. The user can either click on any of the suggested search options.</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402965"/>
            <wp:effectExtent l="0" t="0" r="0" b="0"/>
            <wp:wrapTopAndBottom/>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2"/>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Main Window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the user runs their search prompt by pressing enter in the search bar, clicking on the search button, or clicking on any of the available suggested options, the MainUI widgets starts loading as the application fetches data from the API based on the user's search prompt. Once the application receives the data, the MainUI frame starts populating with CardUI widgets each containing the meal's image, ID, and name.</w:t>
        <w:b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402965"/>
            <wp:effectExtent l="0" t="0" r="0" b="0"/>
            <wp:wrapTopAndBottom/>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3"/>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Searching for “Seafood”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br/>
        <w:t>Each card stores the meal's full data. Clicking on a card passes the data to the top level window and opens the window as a popup to display the full meal data to the user. This includes the card's initial data, ingredients, instructions, and YouTube URL button which opens the user's browser using the Webbrowser package.</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4780915"/>
            <wp:effectExtent l="0" t="0" r="0" b="0"/>
            <wp:wrapTopAndBottom/>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4"/>
                    <a:stretch>
                      <a:fillRect/>
                    </a:stretch>
                  </pic:blipFill>
                  <pic:spPr bwMode="auto">
                    <a:xfrm>
                      <a:off x="0" y="0"/>
                      <a:ext cx="6332220" cy="478091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Opening a recipe card in MEALY DISPLAYINATOR 3000.</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Testing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The application has undergone several revisions up to version 5.0. The initial versions began with the initial layout of the widgets testing the responsive layout. The API is later added and used to connect to the widget's functions. The application is tested against its responsive UI, error handling, optimizations.</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Responsive UI</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Labels that are too wide to fit in a widget are wrapped by a maximum width limit in pixels. This is applied to the CardUI widget and RecipeUI window. However, some of the meal names are still too large to be contained in a widget, so there is an additional value added into the cleaned meal that is the truncated version of the name. This would turn "Tajine de Poulet aux Carottes et Patates Douces (Chicken and Sweet Potato Tagine)" limited to 42 characters and ends with three dots: "Tajine de Poulet aux Carottes et Pata..."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402965"/>
            <wp:effectExtent l="0" t="0" r="0" b="0"/>
            <wp:wrapTopAndBottom/>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5"/>
                    <a:stretch>
                      <a:fillRect/>
                    </a:stretch>
                  </pic:blipFill>
                  <pic:spPr bwMode="auto">
                    <a:xfrm>
                      <a:off x="0" y="0"/>
                      <a:ext cx="6332220" cy="3402965"/>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 handling word wrapping and truncation.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Error Handling</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When it comes to an API error in a request, the request will simply return an empty response and throw an error in the console. If no data is received, the widget remains unaffected and the application runs normally and does not crash prematurely.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525135" cy="3096260"/>
            <wp:effectExtent l="0" t="0" r="0" b="0"/>
            <wp:wrapTopAndBottom/>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6"/>
                    <a:stretch>
                      <a:fillRect/>
                    </a:stretch>
                  </pic:blipFill>
                  <pic:spPr bwMode="auto">
                    <a:xfrm>
                      <a:off x="0" y="0"/>
                      <a:ext cx="5525135" cy="309626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Raw request method, all API requests depend on it</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bCs/>
          <w:sz w:val="40"/>
          <w:szCs w:val="40"/>
        </w:rPr>
      </w:pPr>
      <w:r>
        <w:rPr>
          <w:rFonts w:ascii="JetBrains Mono" w:hAnsi="JetBrains Mono"/>
          <w:b/>
          <w:bCs/>
          <w:sz w:val="40"/>
          <w:szCs w:val="40"/>
        </w:rPr>
        <w:t>Optimization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API requests are optimized to run in the background to load the UI first instead of waiting to receive requests using threading. All API requests will run asynchronously and widget updates will run synchronously. Loading indicators are placed to let the user now the application is currently fetching API data.</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4348480"/>
            <wp:effectExtent l="0" t="0" r="0" b="0"/>
            <wp:wrapTopAndBottom/>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7"/>
                    <a:stretch>
                      <a:fillRect/>
                    </a:stretch>
                  </pic:blipFill>
                  <pic:spPr bwMode="auto">
                    <a:xfrm>
                      <a:off x="0" y="0"/>
                      <a:ext cx="6332220" cy="4348480"/>
                    </a:xfrm>
                    <a:prstGeom prst="rect">
                      <a:avLst/>
                    </a:prstGeom>
                    <a:noFill/>
                  </pic:spPr>
                </pic:pic>
              </a:graphicData>
            </a:graphic>
          </wp:anchor>
        </w:drawing>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Threading optimization applied in search method</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sz w:val="48"/>
          <w:szCs w:val="48"/>
        </w:rPr>
      </w:pPr>
      <w:r>
        <w:rPr>
          <w:rFonts w:ascii="JetBrains Mono" w:hAnsi="JetBrains Mono"/>
          <w:b/>
          <w:bCs/>
          <w:sz w:val="48"/>
          <w:szCs w:val="48"/>
        </w:rPr>
        <w:t>Critical Reflection</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MEALY DISPLAYINATOR 3000's development improved and solidified my understanding of Object Oriented Programming's (OOP) benifits. Making a API class helped me manage and organize my functions/methods and improved my abstract thinking. I learned how to create my own widget by inheriting CustomTKinter's available widgets to adapt to CustomTKinter's environment. This makes my workflow similar to how I write in HTML and manage design decisions easily.</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t>Writing with OOP also helped me make shorter and more modular code on top of what I have already learned with functions/methods. Even though this assessment is focused on Python, I can see where OOP can be applied in other languages such as the JavaScript language and any variation of the C language. Writing with OOP also helped me diagnose errors as well as documenting the code. The console can tell which class and method has the issue rather than scrolling through lines of code. Each class and its methods can be visualized clearly as I document my code.</w:t>
      </w:r>
    </w:p>
    <w:p>
      <w:pPr>
        <w:pStyle w:val="Normal"/>
        <w:bidi w:val="0"/>
        <w:jc w:val="start"/>
        <w:rPr>
          <w:sz w:val="48"/>
          <w:szCs w:val="48"/>
        </w:rPr>
      </w:pPr>
      <w:r>
        <w:rPr>
          <w:rFonts w:ascii="JetBrains Mono" w:hAnsi="JetBrains Mono"/>
          <w:b/>
          <w:bCs/>
          <w:sz w:val="48"/>
          <w:szCs w:val="48"/>
        </w:rPr>
        <w:t>Appendix</w:t>
      </w:r>
    </w:p>
    <w:p>
      <w:pPr>
        <w:pStyle w:val="Normal"/>
        <w:bidi w:val="0"/>
        <w:jc w:val="start"/>
        <w:rPr>
          <w:rFonts w:ascii="JetBrains Mono" w:hAnsi="JetBrains Mono"/>
          <w:b w:val="false"/>
          <w:bCs w:val="false"/>
          <w:sz w:val="22"/>
          <w:szCs w:val="22"/>
        </w:rPr>
      </w:pPr>
      <w:r>
        <w:rPr>
          <w:rFonts w:ascii="JetBrains Mono" w:hAnsi="JetBrains Mono"/>
          <w:b w:val="false"/>
          <w:bCs w:val="false"/>
          <w:sz w:val="22"/>
          <w:szCs w:val="22"/>
        </w:rPr>
      </w:r>
    </w:p>
    <w:p>
      <w:pPr>
        <w:pStyle w:val="Normal"/>
        <w:shd w:val="clear" w:fill="1F1F1F"/>
        <w:bidi w:val="0"/>
        <w:jc w:val="start"/>
        <w:rPr>
          <w:rFonts w:ascii="Consolas;Courier New;monospace" w:hAnsi="Consolas;Courier New;monospace"/>
          <w:b w:val="false"/>
          <w:bCs w:val="false"/>
          <w:color w:val="6A9955"/>
          <w:sz w:val="18"/>
          <w:szCs w:val="22"/>
          <w:highlight w:val="none"/>
          <w:shd w:fill="1F1F1F" w:val="clear"/>
        </w:rPr>
      </w:pPr>
      <w:r>
        <w:rPr>
          <w:rFonts w:ascii="Consolas;Courier New;monospace" w:hAnsi="Consolas;Courier New;monospace"/>
          <w:b w:val="false"/>
          <w:bCs w:val="false"/>
          <w:color w:val="6A9955"/>
          <w:sz w:val="18"/>
          <w:szCs w:val="22"/>
          <w:shd w:fill="1F1F1F" w:val="clear"/>
        </w:rPr>
        <w:t># -------------------------------- HIERARCHY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MealAPI - API</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CardUI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HeaderUI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MainUI - Widget</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RecipeUI - Top Level</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xml:space="preserve"># Application - Main Window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IMPORTS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requests for getting API data</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threading to load application early while downloading data</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threading</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To open browser links</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webbrowser</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pillow for images</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Imports BytesIO for conversion</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from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BytesIO</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Install customtkinter</w:t>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python -m pip install customtkinter</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586C0"/>
          <w:sz w:val="18"/>
          <w:shd w:fill="1F1F1F" w:val="clear"/>
        </w:rPr>
        <w:t>import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customtkinter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STYLING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'MEALY DISPLAYINATOR 3000'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16</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'JetBrains Mono'</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'bold'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450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"#0080FF"</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"#000000"</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"#101010"</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CORE API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'https://www.themealdb.com/api/json/v1/1'</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The Meal DB : Free Recipe API</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The API and site will always remain free at point of access.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CE9178"/>
          <w:sz w:val="18"/>
          <w:shd w:fill="1F1F1F" w:val="clear"/>
        </w:rPr>
        <w:t xml:space="preserve">URL: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p>
    <w:p>
      <w:pPr>
        <w:pStyle w:val="Normal"/>
        <w:shd w:val="clear" w:fill="1F1F1F"/>
        <w:spacing w:lineRule="atLeast" w:line="240"/>
        <w:ind w:hanging="0" w:start="0" w:end="0"/>
        <w:jc w:val="start"/>
        <w:rPr>
          <w:rFonts w:ascii="Consolas;Courier New;monospace" w:hAnsi="Consolas;Courier New;monospace"/>
          <w:b w:val="false"/>
          <w:color w:val="CE9178"/>
          <w:sz w:val="18"/>
          <w:highlight w:val="none"/>
          <w:shd w:fill="1F1F1F" w:val="clear"/>
        </w:rPr>
      </w:pP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Raw API request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'lookup.php?i'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'search.php?s'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'filter.php?c'</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E9178"/>
          <w:sz w:val="18"/>
          <w:shd w:fill="1F1F1F" w:val="clear"/>
        </w:rPr>
        <w:t>'filter.php?a'</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request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maxChars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Build a clean meal object with only the fields the UI needs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truncate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/preview'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None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xml:space="preserve"> :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Extract ingredients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21</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'strMeasure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CCCCCC"/>
          <w:sz w:val="18"/>
          <w:shd w:fill="1F1F1F" w:val="clear"/>
        </w:rPr>
        <w:t xml:space="preserve">.strip() : </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].append(</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ingredient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measure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processed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cleanMeal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processed</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'list.php?c=list'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'list.php?i=list'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'list.php?a=list'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'Invalid list mode: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routes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status_code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200</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json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All three endpoints return a list under "meals"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'meals'</w:t>
      </w:r>
      <w:r>
        <w:rPr>
          <w:rFonts w:ascii="Consolas;Courier New;monospace" w:hAnsi="Consolas;Courier New;monospace"/>
          <w:b w:val="false"/>
          <w:color w:val="CCCCCC"/>
          <w:sz w:val="18"/>
          <w:shd w:fill="1F1F1F" w:val="clear"/>
        </w:rPr>
        <w:t>,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Normalize output to a simple list of strings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'API error:'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CARD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width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pack_propagate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FC1FF"/>
          <w:sz w:val="18"/>
          <w:shd w:fill="1F1F1F" w:val="clear"/>
        </w:rPr>
        <w:t>False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api</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placeHolder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cursor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"hand2"</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Title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pack</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click to open recipe popup</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'&lt;Button-1&gt;'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'previewThumb'</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mealThumbUrl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openFullRecipe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Fetch full recipe details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mealData</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Replaces placeholder image with the actual image as it loads in the background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image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CARD GRID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Loading/Recipe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'Start Searching a Recipe'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responsive columns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Clears all cards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.destroy()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Adds a CardUI widget and places it in the 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indexOffset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+1 because row 0 is the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maxColumns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.grid(</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RECIPE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RecipeUI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CTkToplevel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'1100x800'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Focuses all the input into this window</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grab_set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Configure layout (two-column layout)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MAIN FRAME (Left)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Placeholder image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 xml:space="preserve">'Meal ID: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'idMeal'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Meal Name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400</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Image placeholder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Load image asynchronously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'strMealThumb'</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Ingredients (Looped)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ingredients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mainFrame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anchor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INSTRUCTIONS FRAME (Right)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CTkScrollableFrame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'Instructions'</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instructionFrame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'strInstructions'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instructions available.'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wraplength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500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justify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'left'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instructions_label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YouTube Button, display if link is available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.get(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'Watch YouTube Tutorial'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4EC9B0"/>
          <w:sz w:val="18"/>
          <w:shd w:fill="1F1F1F" w:val="clear"/>
        </w:rPr>
        <w:t>webbrowser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'strYoutube'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Close Button</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'Close Popup Window'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destroy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Async loaders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loadImageAsync</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try</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requests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url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open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BytesIO</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response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content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imgPIL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imageBig</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imgLabel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image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imgTK</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except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Exception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as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DCDCAA"/>
          <w:sz w:val="18"/>
          <w:shd w:fill="1F1F1F" w:val="clear"/>
        </w:rPr>
        <w:t>print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'Failed to load recipe image :'</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exception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HEADER UI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parent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"transparent"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runSearch</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getSuggestions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Track last typed text to avoid race conditions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TITLE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Mode menu</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CTkOptionMenu</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values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dropdown_font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button_hover_color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button</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Search bar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CTkEntry</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placeholder_text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8</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'nswe'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Bind typing event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'&lt;KeyRelease&gt;'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FRAME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foreGroundCol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5</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3</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6A9955"/>
          <w:sz w:val="18"/>
          <w:shd w:fill="1F1F1F" w:val="clear"/>
        </w:rPr>
        <w:t># Hidden at startup</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Suggested label</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CTkLabel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'Suggested'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bigFont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columnspan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smallPadding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Display 4 suggestion buttons, store them for later</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range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CTkButton</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font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mediumFont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hover_color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accentCol</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pady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bigPadding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'we'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append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modeMenu</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lower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strip</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AUTOCOMPLETE LOGIC ----------------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refreshAutocomplete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last query</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Hide and exit early if the text is less than 2 characters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2</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fetchSuggestions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outdated threads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lastQuery</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Ask the injected function for suggestions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getSuggestions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Push UI update to main thread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showSuggestions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Ignore empty suggestions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enumerate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autoButtons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&lt;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len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'strMealShort'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.configure(</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else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btn</w:t>
      </w:r>
      <w:r>
        <w:rPr>
          <w:rFonts w:ascii="Consolas;Courier New;monospace" w:hAnsi="Consolas;Courier New;monospace"/>
          <w:b w:val="false"/>
          <w:color w:val="CCCCCC"/>
          <w:sz w:val="18"/>
          <w:shd w:fill="1F1F1F" w:val="clear"/>
        </w:rPr>
        <w:t>.grid_remove()</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selectSuggestion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fullSuggestions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index</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2 : Category / Ingredient / Area → item is a string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CASE 1 : Name mode → item is a meal object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isinstance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dict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'strMeal'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delete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'end'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insert</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autoFrame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grid_remove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buttonText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 MAIN APPLICATION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569CD6"/>
          <w:sz w:val="18"/>
          <w:shd w:fill="1F1F1F" w:val="clear"/>
        </w:rPr>
        <w:t>class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super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__init__</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fg_color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backGroundCol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geometry</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'360x360'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wm_state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'zoomed'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title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applicationName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v</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applicationVersion</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Grid config to adapt to layout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grid_rowconfigure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grid_columnconfigure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weight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MealAPI</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Header Widget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HeaderUI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'nwe'</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searchButton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command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searchBar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bind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'&lt;Return&gt;'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event</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header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modeGet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Main Widget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MainUI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grid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row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1</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column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sticky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'nsew'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 SEARCH LOGIC ----------------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runSearch</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Clear grid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clear</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Change to loading while waiting</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'Loading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4EC9B0"/>
          <w:sz w:val="18"/>
          <w:shd w:fill="1F1F1F" w:val="clear"/>
        </w:rPr>
        <w:t>threading</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Thread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target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daemon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FC1FF"/>
          <w:sz w:val="18"/>
          <w:shd w:fill="1F1F1F" w:val="clear"/>
        </w:rPr>
        <w:t>True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start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searchThread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Process Raw API prompt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Temp image for all the cards as it loads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ctk</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CTkImage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4EC9B0"/>
          <w:sz w:val="18"/>
          <w:shd w:fill="1F1F1F" w:val="clear"/>
        </w:rPr>
        <w:t>Image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new</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'RGB'</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'gray'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size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imageSmall</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none found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not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after</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0</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lambda</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"No results found"</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Update loading label if results found</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loadLabel</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configure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f</w:t>
      </w:r>
      <w:r>
        <w:rPr>
          <w:rFonts w:ascii="Consolas;Courier New;monospace" w:hAnsi="Consolas;Courier New;monospace"/>
          <w:b w:val="false"/>
          <w:color w:val="CE9178"/>
          <w:sz w:val="18"/>
          <w:shd w:fill="1F1F1F" w:val="clear"/>
        </w:rPr>
        <w:t>'Recipes for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prompt</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 xml:space="preserve">" by </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569CD6"/>
          <w:sz w:val="18"/>
          <w:shd w:fill="1F1F1F" w:val="clear"/>
        </w:rPr>
        <w:t>}</w:t>
      </w:r>
      <w:r>
        <w:rPr>
          <w:rFonts w:ascii="Consolas;Courier New;monospace" w:hAnsi="Consolas;Courier New;monospace"/>
          <w:b w:val="false"/>
          <w:color w:val="CE9178"/>
          <w:sz w:val="18"/>
          <w:shd w:fill="1F1F1F" w:val="clear"/>
        </w:rPr>
        <w:t>'</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Add in the cards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4EC9B0"/>
          <w:sz w:val="18"/>
          <w:shd w:fill="1F1F1F" w:val="clear"/>
        </w:rPr>
        <w:t>CardUI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tempImg</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main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addCard</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card</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569CD6"/>
          <w:sz w:val="18"/>
          <w:shd w:fill="1F1F1F" w:val="clear"/>
        </w:rPr>
        <w:t>def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CDCAA"/>
          <w:sz w:val="18"/>
          <w:shd w:fill="1F1F1F" w:val="clear"/>
        </w:rPr>
        <w:t>getAutocomplete</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'category'</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'ingredient'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'area'</w:t>
      </w:r>
      <w:r>
        <w:rPr>
          <w:rFonts w:ascii="Consolas;Courier New;monospace" w:hAnsi="Consolas;Courier New;monospace"/>
          <w:b w:val="false"/>
          <w:color w:val="CCCCCC"/>
          <w:sz w:val="18"/>
          <w:shd w:fill="1F1F1F" w:val="clear"/>
        </w:rPr>
        <w:t>]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Use the API's list feature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listOptions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for</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options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569CD6"/>
          <w:sz w:val="18"/>
          <w:shd w:fill="1F1F1F" w:val="clear"/>
        </w:rPr>
        <w:t>in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item</w:t>
      </w:r>
      <w:r>
        <w:rPr>
          <w:rFonts w:ascii="Consolas;Courier New;monospace" w:hAnsi="Consolas;Courier New;monospace"/>
          <w:b w:val="false"/>
          <w:color w:val="CCCCCC"/>
          <w:sz w:val="18"/>
          <w:shd w:fill="1F1F1F" w:val="clear"/>
        </w:rPr>
        <w:t>.lower()][:</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if</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mode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Simply use the API's existing search feature</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searchMeals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CE9178"/>
          <w:sz w:val="18"/>
          <w:shd w:fill="1F1F1F" w:val="clear"/>
        </w:rPr>
        <w:t>'name'</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text</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D4D4D4"/>
          <w:sz w:val="18"/>
          <w:shd w:fill="1F1F1F" w:val="clear"/>
        </w:rPr>
        <w:t>=</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self</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api</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processMeals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9CDCFE"/>
          <w:sz w:val="18"/>
          <w:shd w:fill="1F1F1F" w:val="clear"/>
        </w:rPr>
        <w:t>raw</w:t>
      </w:r>
      <w:r>
        <w:rPr>
          <w:rFonts w:ascii="Consolas;Courier New;monospace" w:hAnsi="Consolas;Courier New;monospace"/>
          <w:b w:val="false"/>
          <w:color w:val="CCCCCC"/>
          <w:sz w:val="18"/>
          <w:shd w:fill="1F1F1F" w:val="clear"/>
        </w:rPr>
        <w:t>)</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6A9955"/>
          <w:sz w:val="18"/>
          <w:shd w:fill="1F1F1F" w:val="clear"/>
        </w:rPr>
        <w:t># Returns only the top 4 results</w:t>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r>
        <w:rPr>
          <w:rFonts w:ascii="Consolas;Courier New;monospace" w:hAnsi="Consolas;Courier New;monospace"/>
          <w:b w:val="false"/>
          <w:color w:val="9CDCFE"/>
          <w:sz w:val="18"/>
          <w:shd w:fill="1F1F1F" w:val="clear"/>
        </w:rPr>
        <w:t>meals</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B5CEA8"/>
          <w:sz w:val="18"/>
          <w:shd w:fill="1F1F1F" w:val="clear"/>
        </w:rPr>
        <w:t>4</w:t>
      </w:r>
      <w:r>
        <w:rPr>
          <w:rFonts w:ascii="Consolas;Courier New;monospace" w:hAnsi="Consolas;Courier New;monospace"/>
          <w:b w:val="false"/>
          <w:color w:val="CCCCCC"/>
          <w:sz w:val="18"/>
          <w:shd w:fill="1F1F1F" w:val="clear"/>
        </w:rPr>
        <w:t>]</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color w:val="CCCCCC"/>
          <w:highlight w:val="none"/>
          <w:shd w:fill="1F1F1F" w:val="clear"/>
        </w:rPr>
      </w:pPr>
      <w:r>
        <w:rPr>
          <w:color w:val="CCCCCC"/>
          <w:shd w:fill="1F1F1F" w:val="clear"/>
        </w:rPr>
        <w:t xml:space="preserve">        </w:t>
      </w:r>
      <w:r>
        <w:rPr>
          <w:rFonts w:ascii="Consolas;Courier New;monospace" w:hAnsi="Consolas;Courier New;monospace"/>
          <w:b w:val="false"/>
          <w:color w:val="C586C0"/>
          <w:sz w:val="18"/>
          <w:shd w:fill="1F1F1F" w:val="clear"/>
        </w:rPr>
        <w:t>return</w:t>
      </w:r>
      <w:r>
        <w:rPr>
          <w:rFonts w:ascii="Consolas;Courier New;monospace" w:hAnsi="Consolas;Courier New;monospace"/>
          <w:b w:val="false"/>
          <w:color w:val="CCCCCC"/>
          <w:sz w:val="18"/>
          <w:shd w:fill="1F1F1F" w:val="clear"/>
        </w:rPr>
        <w:t xml:space="preserve"> []</w:t>
      </w:r>
    </w:p>
    <w:p>
      <w:pPr>
        <w:pStyle w:val="Normal"/>
        <w:shd w:val="clear" w:fill="1F1F1F"/>
        <w:spacing w:lineRule="atLeast" w:line="240"/>
        <w:jc w:val="start"/>
        <w:rPr>
          <w:highlight w:val="none"/>
          <w:shd w:fill="1F1F1F" w:val="clear"/>
        </w:rPr>
      </w:pPr>
      <w:r>
        <w:rPr>
          <w:shd w:fill="1F1F1F" w:val="clear"/>
        </w:rPr>
      </w:r>
    </w:p>
    <w:p>
      <w:pPr>
        <w:pStyle w:val="Normal"/>
        <w:shd w:val="clear" w:fill="1F1F1F"/>
        <w:spacing w:lineRule="atLeast" w:line="240"/>
        <w:ind w:hanging="0" w:start="0" w:end="0"/>
        <w:jc w:val="start"/>
        <w:rPr>
          <w:rFonts w:ascii="Consolas;Courier New;monospace" w:hAnsi="Consolas;Courier New;monospace"/>
          <w:b w:val="false"/>
          <w:color w:val="6A9955"/>
          <w:sz w:val="18"/>
          <w:highlight w:val="none"/>
          <w:shd w:fill="1F1F1F" w:val="clear"/>
        </w:rPr>
      </w:pPr>
      <w:r>
        <w:rPr>
          <w:rFonts w:ascii="Consolas;Courier New;monospace" w:hAnsi="Consolas;Courier New;monospace"/>
          <w:b w:val="false"/>
          <w:color w:val="6A9955"/>
          <w:sz w:val="18"/>
          <w:shd w:fill="1F1F1F" w:val="clear"/>
        </w:rPr>
        <w:t># Run main application</w:t>
      </w:r>
    </w:p>
    <w:p>
      <w:pPr>
        <w:pStyle w:val="Normal"/>
        <w:shd w:val="clear" w:fill="1F1F1F"/>
        <w:spacing w:lineRule="atLeast" w:line="240"/>
        <w:ind w:hanging="0" w:start="0" w:end="0"/>
        <w:jc w:val="start"/>
        <w:rPr>
          <w:rFonts w:ascii="Consolas;Courier New;monospace" w:hAnsi="Consolas;Courier New;monospace"/>
          <w:b w:val="false"/>
          <w:color w:val="CCCCCC"/>
          <w:sz w:val="18"/>
          <w:highlight w:val="none"/>
          <w:shd w:fill="1F1F1F" w:val="clear"/>
        </w:rPr>
      </w:pPr>
      <w:r>
        <w:rPr>
          <w:rFonts w:ascii="Consolas;Courier New;monospace" w:hAnsi="Consolas;Courier New;monospace"/>
          <w:b w:val="false"/>
          <w:color w:val="4EC9B0"/>
          <w:sz w:val="18"/>
          <w:shd w:fill="1F1F1F" w:val="clear"/>
        </w:rPr>
        <w:t>Application</w:t>
      </w:r>
      <w:r>
        <w:rPr>
          <w:rFonts w:ascii="Consolas;Courier New;monospace" w:hAnsi="Consolas;Courier New;monospace"/>
          <w:b w:val="false"/>
          <w:color w:val="CCCCCC"/>
          <w:sz w:val="18"/>
          <w:shd w:fill="1F1F1F" w:val="clear"/>
        </w:rPr>
        <w:t>().</w:t>
      </w:r>
      <w:r>
        <w:rPr>
          <w:rFonts w:ascii="Consolas;Courier New;monospace" w:hAnsi="Consolas;Courier New;monospace"/>
          <w:b w:val="false"/>
          <w:color w:val="DCDCAA"/>
          <w:sz w:val="18"/>
          <w:shd w:fill="1F1F1F" w:val="clear"/>
        </w:rPr>
        <w:t>mainloop</w:t>
      </w:r>
      <w:r>
        <w:rPr>
          <w:rFonts w:ascii="Consolas;Courier New;monospace" w:hAnsi="Consolas;Courier New;monospace"/>
          <w:b w:val="false"/>
          <w:color w:val="CCCCCC"/>
          <w:sz w:val="18"/>
          <w:shd w:fill="1F1F1F" w:val="clear"/>
        </w:rPr>
        <w:t>()</w:t>
      </w:r>
    </w:p>
    <w:p>
      <w:pPr>
        <w:pStyle w:val="Normal"/>
        <w:shd w:val="clear" w:fill="1F1F1F"/>
        <w:bidi w:val="0"/>
        <w:jc w:val="start"/>
        <w:rPr>
          <w:rFonts w:ascii="JetBrains Mono" w:hAnsi="JetBrains Mono"/>
          <w:b w:val="false"/>
          <w:bCs w:val="false"/>
          <w:sz w:val="22"/>
          <w:szCs w:val="22"/>
          <w:highlight w:val="none"/>
          <w:shd w:fill="1F1F1F" w:val="clear"/>
        </w:rPr>
      </w:pPr>
      <w:r>
        <w:rPr>
          <w:rFonts w:ascii="JetBrains Mono" w:hAnsi="JetBrains Mono"/>
          <w:b w:val="false"/>
          <w:bCs w:val="false"/>
          <w:sz w:val="22"/>
          <w:szCs w:val="22"/>
          <w:shd w:fill="1F1F1F" w:val="clea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swiss"/>
    <w:pitch w:val="variable"/>
  </w:font>
  <w:font w:name="JetBrains Mono">
    <w:charset w:val="00" w:characterSet="windows-1252"/>
    <w:family w:val="roman"/>
    <w:pitch w:val="variable"/>
  </w:font>
  <w:font w:name="Consolas">
    <w:altName w:val="Courier New"/>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en-US" w:eastAsia="zh-CN" w:bidi="hi-IN"/>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ldeston/Advanced-Programming-Assessment-2" TargetMode="External"/><Relationship Id="rId3" Type="http://schemas.openxmlformats.org/officeDocument/2006/relationships/hyperlink" Target="https://openstove.org/recipe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python-hub.com/customtkinter-python-basics/" TargetMode="External"/><Relationship Id="rId12" Type="http://schemas.openxmlformats.org/officeDocument/2006/relationships/image" Target="media/image5.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216</TotalTime>
  <Application>LibreOffice/25.8.3.2$Windows_X86_64 LibreOffice_project/8ca8d55c161d602844f5428fa4b58097424e324e</Application>
  <AppVersion>15.0000</AppVersion>
  <Pages>27</Pages>
  <Words>3417</Words>
  <Characters>21056</Characters>
  <CharactersWithSpaces>28116</CharactersWithSpaces>
  <Paragraphs>546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2025-12-18T19:45:57Z</dcterms:created>
  <dc:creator/>
  <dc:description/>
  <dc:language>en-US</dc:language>
  <cp:lastModifiedBy/>
  <dcterms:modified xsi:type="dcterms:W3CDTF">2025-12-31T01:28:45Z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